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06" w:rsidRDefault="00B86F06">
      <w:pPr>
        <w:rPr>
          <w:rFonts w:ascii="新宋体" w:eastAsia="新宋体" w:hAnsi="新宋体" w:cs="新宋体" w:hint="eastAsia"/>
          <w:szCs w:val="21"/>
        </w:rPr>
      </w:pPr>
    </w:p>
    <w:p w:rsidR="00B86F06" w:rsidRDefault="007065A2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述职</w:t>
      </w:r>
      <w:proofErr w:type="gramStart"/>
      <w:r>
        <w:rPr>
          <w:rFonts w:ascii="华文中宋" w:eastAsia="华文中宋" w:hAnsi="华文中宋" w:cs="华文中宋" w:hint="eastAsia"/>
          <w:sz w:val="36"/>
          <w:szCs w:val="36"/>
        </w:rPr>
        <w:t>述德述</w:t>
      </w:r>
      <w:proofErr w:type="gramEnd"/>
      <w:r>
        <w:rPr>
          <w:rFonts w:ascii="华文中宋" w:eastAsia="华文中宋" w:hAnsi="华文中宋" w:cs="华文中宋" w:hint="eastAsia"/>
          <w:sz w:val="36"/>
          <w:szCs w:val="36"/>
        </w:rPr>
        <w:t>廉报告</w:t>
      </w:r>
    </w:p>
    <w:p w:rsidR="00B86F06" w:rsidRDefault="007065A2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后勤保障处物业中心</w:t>
      </w:r>
      <w:r>
        <w:rPr>
          <w:rFonts w:ascii="华文中宋" w:eastAsia="华文中宋" w:hAnsi="华文中宋" w:cs="华文中宋" w:hint="eastAsia"/>
          <w:sz w:val="36"/>
          <w:szCs w:val="36"/>
        </w:rPr>
        <w:t xml:space="preserve">  </w:t>
      </w:r>
      <w:r>
        <w:rPr>
          <w:rFonts w:ascii="华文中宋" w:eastAsia="华文中宋" w:hAnsi="华文中宋" w:cs="华文中宋" w:hint="eastAsia"/>
          <w:sz w:val="36"/>
          <w:szCs w:val="36"/>
        </w:rPr>
        <w:t>丁德平</w:t>
      </w:r>
    </w:p>
    <w:p w:rsidR="00B86F06" w:rsidRDefault="007065A2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一、打好学的基础。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</w:t>
      </w:r>
      <w:r>
        <w:rPr>
          <w:rFonts w:ascii="新宋体" w:eastAsia="新宋体" w:hAnsi="新宋体" w:cs="新宋体" w:hint="eastAsia"/>
          <w:szCs w:val="21"/>
        </w:rPr>
        <w:t>按照“两学一做”学习教育要求，基础在学，关键在做。首先打好学的基础，才能为改找出方向。作为一名党支部书记，不但要自己学，还要带领全体党员学习。</w:t>
      </w:r>
    </w:p>
    <w:p w:rsidR="00B86F06" w:rsidRDefault="007065A2">
      <w:pPr>
        <w:ind w:firstLine="420"/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1</w:t>
      </w:r>
      <w:r>
        <w:rPr>
          <w:rFonts w:ascii="新宋体" w:eastAsia="新宋体" w:hAnsi="新宋体" w:cs="新宋体" w:hint="eastAsia"/>
          <w:b/>
          <w:bCs/>
          <w:szCs w:val="21"/>
        </w:rPr>
        <w:t>、努力提升个人思想政治修养，抓好自身学习。</w:t>
      </w:r>
    </w:p>
    <w:p w:rsidR="00B86F06" w:rsidRDefault="007065A2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首先认真学习党章，逐字逐句学习，反复学习、做笔记，记住入党誓词。尤其对党员八条义务和八项权利，认真阅读并思考，这就是党员的标准。对照党章找差距、照镜子。</w:t>
      </w:r>
    </w:p>
    <w:p w:rsidR="00B86F06" w:rsidRDefault="007065A2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认真学习各项党规，如：《中国共产党廉洁自律准则》、《中国共产党纪律处分条例》，认真学习十八届六中全会决议和这次会议通过的《关于新形势下党内政治生活的若干准则》这是仅次于党章的法规，同时认真学习了《中国共产党党内监督条例》和其他若干规定。</w:t>
      </w:r>
    </w:p>
    <w:p w:rsidR="00B86F06" w:rsidRDefault="001A1DE3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习近平总书记系列讲话内容浩繁、知识博大精神</w:t>
      </w:r>
      <w:r w:rsidR="007065A2">
        <w:rPr>
          <w:rFonts w:ascii="新宋体" w:eastAsia="新宋体" w:hAnsi="新宋体" w:cs="新宋体" w:hint="eastAsia"/>
          <w:szCs w:val="21"/>
        </w:rPr>
        <w:t>，但重点是：纪念建党九十五周年大会上讲话、纪念长征胜利八十周年大会上的讲话、高校党建会议上的讲话等。把握核心要义，那就是中国梦，四个全面战略、四个自信、四个中心</w:t>
      </w:r>
      <w:r w:rsidR="007065A2">
        <w:rPr>
          <w:rFonts w:ascii="新宋体" w:eastAsia="新宋体" w:hAnsi="新宋体" w:cs="新宋体" w:hint="eastAsia"/>
          <w:szCs w:val="21"/>
        </w:rPr>
        <w:t xml:space="preserve"> </w:t>
      </w:r>
      <w:r w:rsidR="007065A2">
        <w:rPr>
          <w:rFonts w:ascii="新宋体" w:eastAsia="新宋体" w:hAnsi="新宋体" w:cs="新宋体" w:hint="eastAsia"/>
          <w:szCs w:val="21"/>
        </w:rPr>
        <w:t>，五位一体总体方略、五大发展理念和社会主义核心价值观等。</w:t>
      </w:r>
      <w:bookmarkStart w:id="0" w:name="_GoBack"/>
      <w:bookmarkEnd w:id="0"/>
    </w:p>
    <w:p w:rsidR="00B86F06" w:rsidRDefault="007065A2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参加了全国高</w:t>
      </w:r>
      <w:r>
        <w:rPr>
          <w:rFonts w:ascii="新宋体" w:eastAsia="新宋体" w:hAnsi="新宋体" w:cs="新宋体" w:hint="eastAsia"/>
          <w:szCs w:val="21"/>
        </w:rPr>
        <w:t>校教工党支部网络学习模拟班，认真完成各项要求，及早结业。</w:t>
      </w:r>
    </w:p>
    <w:p w:rsidR="00B86F06" w:rsidRDefault="007065A2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对照党规党章和</w:t>
      </w:r>
      <w:proofErr w:type="gramStart"/>
      <w:r>
        <w:rPr>
          <w:rFonts w:ascii="新宋体" w:eastAsia="新宋体" w:hAnsi="新宋体" w:cs="新宋体" w:hint="eastAsia"/>
          <w:szCs w:val="21"/>
        </w:rPr>
        <w:t>习总书记</w:t>
      </w:r>
      <w:proofErr w:type="gramEnd"/>
      <w:r>
        <w:rPr>
          <w:rFonts w:ascii="新宋体" w:eastAsia="新宋体" w:hAnsi="新宋体" w:cs="新宋体" w:hint="eastAsia"/>
          <w:szCs w:val="21"/>
        </w:rPr>
        <w:t>讲话，照照镜子、看看我离合格党员标准还有多少差距，这就是学习的关键。</w:t>
      </w:r>
    </w:p>
    <w:p w:rsidR="00B86F06" w:rsidRDefault="007065A2">
      <w:pPr>
        <w:ind w:firstLine="420"/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2</w:t>
      </w:r>
      <w:r>
        <w:rPr>
          <w:rFonts w:ascii="新宋体" w:eastAsia="新宋体" w:hAnsi="新宋体" w:cs="新宋体" w:hint="eastAsia"/>
          <w:b/>
          <w:bCs/>
          <w:szCs w:val="21"/>
        </w:rPr>
        <w:t>、抓好支部学习、坚持“三会一课”制度。</w:t>
      </w:r>
    </w:p>
    <w:p w:rsidR="00B86F06" w:rsidRDefault="007065A2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坚持每两周一次的集体学习制度。在集体学习会上，把我学习的成果用到全体党员身上。大会上采取了读文件、收看视频等形式。联合能源中心党支部认真收看了习近平总书记在建党</w:t>
      </w:r>
      <w:r>
        <w:rPr>
          <w:rFonts w:ascii="新宋体" w:eastAsia="新宋体" w:hAnsi="新宋体" w:cs="新宋体" w:hint="eastAsia"/>
          <w:szCs w:val="21"/>
        </w:rPr>
        <w:t>95</w:t>
      </w:r>
      <w:r>
        <w:rPr>
          <w:rFonts w:ascii="新宋体" w:eastAsia="新宋体" w:hAnsi="新宋体" w:cs="新宋体" w:hint="eastAsia"/>
          <w:szCs w:val="21"/>
        </w:rPr>
        <w:t>周年讲话视频和纪念长征</w:t>
      </w:r>
      <w:r>
        <w:rPr>
          <w:rFonts w:ascii="新宋体" w:eastAsia="新宋体" w:hAnsi="新宋体" w:cs="新宋体" w:hint="eastAsia"/>
          <w:szCs w:val="21"/>
        </w:rPr>
        <w:t>80</w:t>
      </w:r>
      <w:r>
        <w:rPr>
          <w:rFonts w:ascii="新宋体" w:eastAsia="新宋体" w:hAnsi="新宋体" w:cs="新宋体" w:hint="eastAsia"/>
          <w:szCs w:val="21"/>
        </w:rPr>
        <w:t>周年讲话视频。收看党章选粹动画视频。组织党员围绕三个专题进行了讨论，并撰写发言提纲。组织党员到红旗渠学习并组织讨论红旗渠精神，写出</w:t>
      </w:r>
      <w:r>
        <w:rPr>
          <w:rFonts w:ascii="新宋体" w:eastAsia="新宋体" w:hAnsi="新宋体" w:cs="新宋体" w:hint="eastAsia"/>
          <w:szCs w:val="21"/>
        </w:rPr>
        <w:t>心得体会。建立党员学习</w:t>
      </w:r>
      <w:proofErr w:type="gramStart"/>
      <w:r>
        <w:rPr>
          <w:rFonts w:ascii="新宋体" w:eastAsia="新宋体" w:hAnsi="新宋体" w:cs="新宋体" w:hint="eastAsia"/>
          <w:szCs w:val="21"/>
        </w:rPr>
        <w:t>微信群</w:t>
      </w:r>
      <w:proofErr w:type="gramEnd"/>
      <w:r>
        <w:rPr>
          <w:rFonts w:ascii="新宋体" w:eastAsia="新宋体" w:hAnsi="新宋体" w:cs="新宋体" w:hint="eastAsia"/>
          <w:szCs w:val="21"/>
        </w:rPr>
        <w:t>，定期在群里</w:t>
      </w:r>
      <w:proofErr w:type="gramStart"/>
      <w:r>
        <w:rPr>
          <w:rFonts w:ascii="新宋体" w:eastAsia="新宋体" w:hAnsi="新宋体" w:cs="新宋体" w:hint="eastAsia"/>
          <w:szCs w:val="21"/>
        </w:rPr>
        <w:t>发有关</w:t>
      </w:r>
      <w:proofErr w:type="gramEnd"/>
      <w:r>
        <w:rPr>
          <w:rFonts w:ascii="新宋体" w:eastAsia="新宋体" w:hAnsi="新宋体" w:cs="新宋体" w:hint="eastAsia"/>
          <w:szCs w:val="21"/>
        </w:rPr>
        <w:t>学习文件，展开讨论。</w:t>
      </w:r>
    </w:p>
    <w:p w:rsidR="00B86F06" w:rsidRDefault="007065A2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为全体党员讲党课三次。围绕</w:t>
      </w:r>
      <w:r>
        <w:rPr>
          <w:rFonts w:ascii="新宋体" w:eastAsia="新宋体" w:hAnsi="新宋体" w:cs="新宋体" w:hint="eastAsia"/>
          <w:szCs w:val="21"/>
        </w:rPr>
        <w:t>“两学一做”、十八届六中全会决议和</w:t>
      </w:r>
      <w:r>
        <w:rPr>
          <w:rFonts w:ascii="新宋体" w:eastAsia="新宋体" w:hAnsi="新宋体" w:cs="新宋体" w:hint="eastAsia"/>
          <w:szCs w:val="21"/>
        </w:rPr>
        <w:t>《关于新形势下党内政治生活的若干准则</w:t>
      </w:r>
      <w:proofErr w:type="gramStart"/>
      <w:r>
        <w:rPr>
          <w:rFonts w:ascii="新宋体" w:eastAsia="新宋体" w:hAnsi="新宋体" w:cs="新宋体" w:hint="eastAsia"/>
          <w:szCs w:val="21"/>
        </w:rPr>
        <w:t>》</w:t>
      </w:r>
      <w:proofErr w:type="gramEnd"/>
      <w:r>
        <w:rPr>
          <w:rFonts w:ascii="新宋体" w:eastAsia="新宋体" w:hAnsi="新宋体" w:cs="新宋体" w:hint="eastAsia"/>
          <w:szCs w:val="21"/>
        </w:rPr>
        <w:t>制作课件两次。并督促检查每个人的学习情况。全体党员同志基本完成学校、后勤保障处和中心安排的学习任务，认真做好笔记。在学校两次督查中均获好评。</w:t>
      </w:r>
    </w:p>
    <w:p w:rsidR="00B86F06" w:rsidRDefault="007065A2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把社会公德、职业道德、家庭美德、政治品德“四德”建设放在首位，坚持认真贯彻执行</w:t>
      </w:r>
      <w:hyperlink r:id="rId6" w:tgtFrame="https://zhidao.baidu.com/question/_blank" w:history="1">
        <w:r>
          <w:rPr>
            <w:rFonts w:ascii="新宋体" w:eastAsia="新宋体" w:hAnsi="新宋体" w:cs="新宋体" w:hint="eastAsia"/>
            <w:szCs w:val="21"/>
          </w:rPr>
          <w:t>党风廉政建设责任制</w:t>
        </w:r>
      </w:hyperlink>
      <w:r>
        <w:rPr>
          <w:rFonts w:ascii="新宋体" w:eastAsia="新宋体" w:hAnsi="新宋体" w:cs="新宋体" w:hint="eastAsia"/>
          <w:szCs w:val="21"/>
        </w:rPr>
        <w:t>的有关规章制度，不断强化廉洁从政意识，增强拒腐防变的自觉性和主动性。严格执行中央有关文件精神，自觉执行重大问题</w:t>
      </w:r>
      <w:hyperlink r:id="rId7" w:tgtFrame="https://zhidao.baidu.com/question/_blank" w:history="1">
        <w:r>
          <w:rPr>
            <w:rFonts w:ascii="新宋体" w:eastAsia="新宋体" w:hAnsi="新宋体" w:cs="新宋体" w:hint="eastAsia"/>
            <w:szCs w:val="21"/>
          </w:rPr>
          <w:t>请示报告</w:t>
        </w:r>
      </w:hyperlink>
      <w:r>
        <w:rPr>
          <w:rFonts w:ascii="新宋体" w:eastAsia="新宋体" w:hAnsi="新宋体" w:cs="新宋体" w:hint="eastAsia"/>
          <w:szCs w:val="21"/>
        </w:rPr>
        <w:t>制度。在生活上，始终坚持艰苦朴素，厉行节约的原则</w:t>
      </w:r>
      <w:r>
        <w:rPr>
          <w:rFonts w:ascii="新宋体" w:eastAsia="新宋体" w:hAnsi="新宋体" w:cs="新宋体" w:hint="eastAsia"/>
          <w:szCs w:val="21"/>
        </w:rPr>
        <w:t>。在工作中，坚持从我做起，严格按照党风廉政规划办事，作拒腐防变的表率，不超标办事，不搞铺张浪费。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</w:t>
      </w:r>
      <w:r>
        <w:rPr>
          <w:rFonts w:ascii="新宋体" w:eastAsia="新宋体" w:hAnsi="新宋体" w:cs="新宋体" w:hint="eastAsia"/>
          <w:b/>
          <w:bCs/>
          <w:szCs w:val="21"/>
        </w:rPr>
        <w:t xml:space="preserve">   </w:t>
      </w:r>
      <w:r>
        <w:rPr>
          <w:rFonts w:ascii="新宋体" w:eastAsia="新宋体" w:hAnsi="新宋体" w:cs="新宋体" w:hint="eastAsia"/>
          <w:b/>
          <w:bCs/>
          <w:szCs w:val="21"/>
        </w:rPr>
        <w:t>二、抓好做的关键。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 </w:t>
      </w:r>
      <w:r>
        <w:rPr>
          <w:rFonts w:ascii="新宋体" w:eastAsia="新宋体" w:hAnsi="新宋体" w:cs="新宋体" w:hint="eastAsia"/>
          <w:szCs w:val="21"/>
        </w:rPr>
        <w:t>基础在学、关键在做。学习是为了提高，关键是如何做。要突出问题导向，学要带着问题学，做要针对问题改。总书记指出：“只有坚持知行合一，不断让思想自觉引导行动自觉，让行动自觉深化思想自觉，才能抓得牢、做得深、走得远。”学是做的内在前提，做是学的外在表现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 </w:t>
      </w:r>
      <w:r>
        <w:rPr>
          <w:rFonts w:ascii="新宋体" w:eastAsia="新宋体" w:hAnsi="新宋体" w:cs="新宋体" w:hint="eastAsia"/>
          <w:szCs w:val="21"/>
        </w:rPr>
        <w:t>一年来支部工作基本按年初计划进行：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 1</w:t>
      </w:r>
      <w:r>
        <w:rPr>
          <w:rFonts w:ascii="新宋体" w:eastAsia="新宋体" w:hAnsi="新宋体" w:cs="新宋体" w:hint="eastAsia"/>
          <w:szCs w:val="21"/>
        </w:rPr>
        <w:t>、顺利完成班子建设和换届工作。从发动到准备，到大会选举，严格按程序，顺利选</w:t>
      </w:r>
      <w:r>
        <w:rPr>
          <w:rFonts w:ascii="新宋体" w:eastAsia="新宋体" w:hAnsi="新宋体" w:cs="新宋体" w:hint="eastAsia"/>
          <w:szCs w:val="21"/>
        </w:rPr>
        <w:t>出支部班子。这个班子是团结务实的班子。支部工作是用来保障行政工作的，行政工作又推动了支部建设。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lastRenderedPageBreak/>
        <w:t xml:space="preserve">    2</w:t>
      </w:r>
      <w:r>
        <w:rPr>
          <w:rFonts w:ascii="新宋体" w:eastAsia="新宋体" w:hAnsi="新宋体" w:cs="新宋体" w:hint="eastAsia"/>
          <w:szCs w:val="21"/>
        </w:rPr>
        <w:t>、是充分发挥党员模范带头作用。保证本科教学评估工作顺利完成以及交给的任务，真正做到后勤看物业，</w:t>
      </w:r>
      <w:r>
        <w:rPr>
          <w:rFonts w:ascii="新宋体" w:eastAsia="新宋体" w:hAnsi="新宋体" w:cs="新宋体" w:hint="eastAsia"/>
          <w:szCs w:val="21"/>
        </w:rPr>
        <w:t>34</w:t>
      </w:r>
      <w:r>
        <w:rPr>
          <w:rFonts w:ascii="新宋体" w:eastAsia="新宋体" w:hAnsi="新宋体" w:cs="新宋体" w:hint="eastAsia"/>
          <w:szCs w:val="21"/>
        </w:rPr>
        <w:t>项工程，时间紧、任务重、责任大，在评估中支部委员冲锋在前，一大批党员同志充分发挥党员模范作用，使评估工作保质保量完成，济南大学校报还刊登了我们中心党员孟祥和先进事迹，张永平同志被评为优秀教育工作者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 3</w:t>
      </w:r>
      <w:r>
        <w:rPr>
          <w:rFonts w:ascii="新宋体" w:eastAsia="新宋体" w:hAnsi="新宋体" w:cs="新宋体" w:hint="eastAsia"/>
          <w:szCs w:val="21"/>
        </w:rPr>
        <w:t>、重新计算和补交党费。中心共有</w:t>
      </w:r>
      <w:r>
        <w:rPr>
          <w:rFonts w:ascii="新宋体" w:eastAsia="新宋体" w:hAnsi="新宋体" w:cs="新宋体" w:hint="eastAsia"/>
          <w:szCs w:val="21"/>
        </w:rPr>
        <w:t>27</w:t>
      </w:r>
      <w:r>
        <w:rPr>
          <w:rFonts w:ascii="新宋体" w:eastAsia="新宋体" w:hAnsi="新宋体" w:cs="新宋体" w:hint="eastAsia"/>
          <w:szCs w:val="21"/>
        </w:rPr>
        <w:t>名党员，这项任务比较繁重，补交统计时间久远，需要查找原来数据还要</w:t>
      </w:r>
      <w:r>
        <w:rPr>
          <w:rFonts w:ascii="新宋体" w:eastAsia="新宋体" w:hAnsi="新宋体" w:cs="新宋体" w:hint="eastAsia"/>
          <w:szCs w:val="21"/>
        </w:rPr>
        <w:t>每月每人计算，自</w:t>
      </w:r>
      <w:r>
        <w:rPr>
          <w:rFonts w:ascii="新宋体" w:eastAsia="新宋体" w:hAnsi="新宋体" w:cs="新宋体" w:hint="eastAsia"/>
          <w:szCs w:val="21"/>
        </w:rPr>
        <w:t>2008</w:t>
      </w:r>
      <w:r>
        <w:rPr>
          <w:rFonts w:ascii="新宋体" w:eastAsia="新宋体" w:hAnsi="新宋体" w:cs="新宋体" w:hint="eastAsia"/>
          <w:szCs w:val="21"/>
        </w:rPr>
        <w:t>年以来算起，共补交党费</w:t>
      </w:r>
      <w:r>
        <w:rPr>
          <w:rFonts w:ascii="新宋体" w:eastAsia="新宋体" w:hAnsi="新宋体" w:cs="新宋体" w:hint="eastAsia"/>
          <w:szCs w:val="21"/>
        </w:rPr>
        <w:t>13330</w:t>
      </w:r>
      <w:r>
        <w:rPr>
          <w:rFonts w:ascii="新宋体" w:eastAsia="新宋体" w:hAnsi="新宋体" w:cs="新宋体" w:hint="eastAsia"/>
          <w:szCs w:val="21"/>
        </w:rPr>
        <w:t>元。各位党员同志顾大局识大体、各小组长辛苦工作，共同完成此项任务。</w:t>
      </w:r>
    </w:p>
    <w:p w:rsidR="00B86F06" w:rsidRDefault="007065A2">
      <w:pPr>
        <w:ind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4</w:t>
      </w:r>
      <w:r>
        <w:rPr>
          <w:rFonts w:ascii="新宋体" w:eastAsia="新宋体" w:hAnsi="新宋体" w:cs="新宋体" w:hint="eastAsia"/>
          <w:szCs w:val="21"/>
        </w:rPr>
        <w:t>、重新梳理党员组织关系。查找档案，补齐手续，理顺关系，摸清情况。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 5</w:t>
      </w:r>
      <w:r>
        <w:rPr>
          <w:rFonts w:ascii="新宋体" w:eastAsia="新宋体" w:hAnsi="新宋体" w:cs="新宋体" w:hint="eastAsia"/>
          <w:szCs w:val="21"/>
        </w:rPr>
        <w:t>、</w:t>
      </w:r>
      <w:r>
        <w:rPr>
          <w:rFonts w:ascii="新宋体" w:eastAsia="新宋体" w:hAnsi="新宋体" w:cs="新宋体" w:hint="eastAsia"/>
          <w:szCs w:val="21"/>
        </w:rPr>
        <w:t xml:space="preserve"> </w:t>
      </w:r>
      <w:r>
        <w:rPr>
          <w:rFonts w:ascii="新宋体" w:eastAsia="新宋体" w:hAnsi="新宋体" w:cs="新宋体" w:hint="eastAsia"/>
          <w:szCs w:val="21"/>
        </w:rPr>
        <w:t>组织党员按照《关于组织党员开展党风党纪知识测试活动的通知》要求进行了测试；填写了《党员基本信息采集表》；组织职工在网上填写全国教室系统个人信息；做好困难职工送温暖活动。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 6</w:t>
      </w:r>
      <w:r>
        <w:rPr>
          <w:rFonts w:ascii="新宋体" w:eastAsia="新宋体" w:hAnsi="新宋体" w:cs="新宋体" w:hint="eastAsia"/>
          <w:szCs w:val="21"/>
        </w:rPr>
        <w:t>、组织职工积极参加文体活动。参加三八妇女节活动，趣味运动会及排球活动。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 7</w:t>
      </w:r>
      <w:r>
        <w:rPr>
          <w:rFonts w:ascii="新宋体" w:eastAsia="新宋体" w:hAnsi="新宋体" w:cs="新宋体" w:hint="eastAsia"/>
          <w:szCs w:val="21"/>
        </w:rPr>
        <w:t>、召开好组织生活会。会上每个党员</w:t>
      </w:r>
      <w:r>
        <w:rPr>
          <w:rFonts w:ascii="新宋体" w:eastAsia="新宋体" w:hAnsi="新宋体" w:cs="新宋体" w:hint="eastAsia"/>
          <w:szCs w:val="21"/>
        </w:rPr>
        <w:t>思想交流要做</w:t>
      </w:r>
      <w:r>
        <w:rPr>
          <w:rFonts w:ascii="新宋体" w:eastAsia="新宋体" w:hAnsi="新宋体" w:cs="新宋体" w:hint="eastAsia"/>
          <w:szCs w:val="21"/>
        </w:rPr>
        <w:t>到真诚坦白实在。要一把尺子量人，一个标准行事，营造</w:t>
      </w:r>
      <w:r>
        <w:rPr>
          <w:rFonts w:ascii="新宋体" w:eastAsia="新宋体" w:hAnsi="新宋体" w:cs="新宋体" w:hint="eastAsia"/>
          <w:szCs w:val="21"/>
        </w:rPr>
        <w:t>了</w:t>
      </w:r>
      <w:r>
        <w:rPr>
          <w:rFonts w:ascii="新宋体" w:eastAsia="新宋体" w:hAnsi="新宋体" w:cs="新宋体" w:hint="eastAsia"/>
          <w:szCs w:val="21"/>
        </w:rPr>
        <w:t>披肝沥胆、并肩奋斗的和谐氛围</w:t>
      </w:r>
      <w:r>
        <w:rPr>
          <w:rFonts w:ascii="新宋体" w:eastAsia="新宋体" w:hAnsi="新宋体" w:cs="新宋体" w:hint="eastAsia"/>
          <w:szCs w:val="21"/>
        </w:rPr>
        <w:t>。</w:t>
      </w:r>
      <w:r>
        <w:rPr>
          <w:rFonts w:ascii="新宋体" w:eastAsia="新宋体" w:hAnsi="新宋体" w:cs="新宋体" w:hint="eastAsia"/>
          <w:szCs w:val="21"/>
        </w:rPr>
        <w:t>发动党员互相谈话，党员之间，尤其是支部成员和普通党员之间的谈话。</w:t>
      </w:r>
    </w:p>
    <w:p w:rsidR="00B86F06" w:rsidRDefault="007065A2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 xml:space="preserve">   </w:t>
      </w:r>
      <w:r>
        <w:rPr>
          <w:rFonts w:ascii="新宋体" w:eastAsia="新宋体" w:hAnsi="新宋体" w:cs="新宋体" w:hint="eastAsia"/>
          <w:b/>
          <w:bCs/>
          <w:szCs w:val="21"/>
        </w:rPr>
        <w:t>三、</w:t>
      </w:r>
      <w:r>
        <w:rPr>
          <w:rFonts w:ascii="新宋体" w:eastAsia="新宋体" w:hAnsi="新宋体" w:cs="新宋体" w:hint="eastAsia"/>
          <w:b/>
          <w:bCs/>
          <w:szCs w:val="21"/>
        </w:rPr>
        <w:t>个人和支部存在问题。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</w:t>
      </w:r>
      <w:r>
        <w:rPr>
          <w:rFonts w:ascii="新宋体" w:eastAsia="新宋体" w:hAnsi="新宋体" w:cs="新宋体" w:hint="eastAsia"/>
          <w:szCs w:val="21"/>
        </w:rPr>
        <w:t>我自己理论素质离支部书记这个岗位和称呼有很大距离，对照标准找差距，支部书记应具备的能力素质我还不具备，马克思主义理论水平不够，事业心和责任心不够、组织协调能力欠缺</w:t>
      </w:r>
      <w:r>
        <w:rPr>
          <w:rFonts w:ascii="新宋体" w:eastAsia="新宋体" w:hAnsi="新宋体" w:cs="新宋体" w:hint="eastAsia"/>
          <w:szCs w:val="21"/>
        </w:rPr>
        <w:t>。廉政意识还有待于进一步加强。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 </w:t>
      </w:r>
      <w:r>
        <w:rPr>
          <w:rFonts w:ascii="新宋体" w:eastAsia="新宋体" w:hAnsi="新宋体" w:cs="新宋体" w:hint="eastAsia"/>
          <w:szCs w:val="21"/>
        </w:rPr>
        <w:t>支部工作还很不细致，领导力不强，</w:t>
      </w:r>
      <w:proofErr w:type="gramStart"/>
      <w:r>
        <w:rPr>
          <w:rFonts w:ascii="新宋体" w:eastAsia="新宋体" w:hAnsi="新宋体" w:cs="新宋体" w:hint="eastAsia"/>
          <w:szCs w:val="21"/>
        </w:rPr>
        <w:t>离战斗</w:t>
      </w:r>
      <w:proofErr w:type="gramEnd"/>
      <w:r>
        <w:rPr>
          <w:rFonts w:ascii="新宋体" w:eastAsia="新宋体" w:hAnsi="新宋体" w:cs="新宋体" w:hint="eastAsia"/>
          <w:szCs w:val="21"/>
        </w:rPr>
        <w:t>堡垒作用尚有差距。党的组织生活质量</w:t>
      </w:r>
      <w:proofErr w:type="gramStart"/>
      <w:r>
        <w:rPr>
          <w:rFonts w:ascii="新宋体" w:eastAsia="新宋体" w:hAnsi="新宋体" w:cs="新宋体" w:hint="eastAsia"/>
          <w:szCs w:val="21"/>
        </w:rPr>
        <w:t>不</w:t>
      </w:r>
      <w:proofErr w:type="gramEnd"/>
      <w:r>
        <w:rPr>
          <w:rFonts w:ascii="新宋体" w:eastAsia="新宋体" w:hAnsi="新宋体" w:cs="新宋体" w:hint="eastAsia"/>
          <w:szCs w:val="21"/>
        </w:rPr>
        <w:t>高等。</w:t>
      </w:r>
    </w:p>
    <w:p w:rsidR="00B86F06" w:rsidRDefault="007065A2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 xml:space="preserve">   </w:t>
      </w:r>
      <w:r>
        <w:rPr>
          <w:rFonts w:ascii="新宋体" w:eastAsia="新宋体" w:hAnsi="新宋体" w:cs="新宋体" w:hint="eastAsia"/>
          <w:b/>
          <w:bCs/>
          <w:szCs w:val="21"/>
        </w:rPr>
        <w:t>四、努力方向。</w:t>
      </w:r>
    </w:p>
    <w:p w:rsidR="00B86F06" w:rsidRDefault="007065A2">
      <w:pPr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 xml:space="preserve">   </w:t>
      </w:r>
      <w:r>
        <w:rPr>
          <w:rFonts w:ascii="新宋体" w:eastAsia="新宋体" w:hAnsi="新宋体" w:cs="新宋体" w:hint="eastAsia"/>
          <w:szCs w:val="21"/>
        </w:rPr>
        <w:t>加强学习、提高修养，做合格党员。着力打造</w:t>
      </w:r>
      <w:r>
        <w:rPr>
          <w:rFonts w:ascii="新宋体" w:eastAsia="新宋体" w:hAnsi="新宋体" w:cs="新宋体" w:hint="eastAsia"/>
          <w:szCs w:val="21"/>
        </w:rPr>
        <w:t>学习型党组织提升党员干部学习力</w:t>
      </w:r>
      <w:r>
        <w:rPr>
          <w:rFonts w:ascii="新宋体" w:eastAsia="新宋体" w:hAnsi="新宋体" w:cs="新宋体" w:hint="eastAsia"/>
          <w:szCs w:val="21"/>
        </w:rPr>
        <w:t>、</w:t>
      </w:r>
      <w:r>
        <w:rPr>
          <w:rFonts w:ascii="新宋体" w:eastAsia="新宋体" w:hAnsi="新宋体" w:cs="新宋体" w:hint="eastAsia"/>
          <w:szCs w:val="21"/>
        </w:rPr>
        <w:t>打造廉洁型党组织提升党支部凝聚力</w:t>
      </w:r>
      <w:r>
        <w:rPr>
          <w:rFonts w:ascii="新宋体" w:eastAsia="新宋体" w:hAnsi="新宋体" w:cs="新宋体" w:hint="eastAsia"/>
          <w:szCs w:val="21"/>
        </w:rPr>
        <w:t>、</w:t>
      </w:r>
      <w:r>
        <w:rPr>
          <w:rFonts w:ascii="新宋体" w:eastAsia="新宋体" w:hAnsi="新宋体" w:cs="新宋体" w:hint="eastAsia"/>
          <w:szCs w:val="21"/>
        </w:rPr>
        <w:t>打造服务型党组织提升党支部执行力</w:t>
      </w:r>
      <w:r>
        <w:rPr>
          <w:rFonts w:ascii="新宋体" w:eastAsia="新宋体" w:hAnsi="新宋体" w:cs="新宋体" w:hint="eastAsia"/>
          <w:szCs w:val="21"/>
        </w:rPr>
        <w:t>、</w:t>
      </w:r>
      <w:r>
        <w:rPr>
          <w:rFonts w:ascii="新宋体" w:eastAsia="新宋体" w:hAnsi="新宋体" w:cs="新宋体" w:hint="eastAsia"/>
          <w:szCs w:val="21"/>
        </w:rPr>
        <w:t>打造创新性党组织提升党支部创造力</w:t>
      </w:r>
      <w:r>
        <w:rPr>
          <w:rFonts w:ascii="新宋体" w:eastAsia="新宋体" w:hAnsi="新宋体" w:cs="新宋体" w:hint="eastAsia"/>
          <w:szCs w:val="21"/>
        </w:rPr>
        <w:t>。使物业中心支部成为政治坚定、团结有力、担当尽责、群众信任的过硬支部。</w:t>
      </w:r>
    </w:p>
    <w:sectPr w:rsidR="00B8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027A"/>
    <w:rsid w:val="001A1DE3"/>
    <w:rsid w:val="007065A2"/>
    <w:rsid w:val="00B86F06"/>
    <w:rsid w:val="0DD5005D"/>
    <w:rsid w:val="381C6A3A"/>
    <w:rsid w:val="690E027A"/>
    <w:rsid w:val="692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aidu.com/s?wd=%E8%AF%B7%E7%A4%BA%E6%8A%A5%E5%91%8A&amp;tn=44039180_cpr&amp;fenlei=mv6quAkxTZn0IZRqIHckPjm4nH00T1Y3P1I-uAnkPH9-Ph7hnHTs0ZwV5Hcvrjm3rH6sPfKWUMw85HfYnjn4nH6sgvPsT6KdThsqpZwYTjCEQLGCpyw9Uz4Bmy-bIi4WUvYETgN-TLwGUv3EnHTvP1fLP1D3n16LnjDsPWczn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idu.com/s?wd=%E5%85%9A%E9%A3%8E%E5%BB%89%E6%94%BF%E5%BB%BA%E8%AE%BE%E8%B4%A3%E4%BB%BB%E5%88%B6&amp;tn=44039180_cpr&amp;fenlei=mv6quAkxTZn0IZRqIHckPjm4nH00T1Y3P1I-uAnkPH9-Ph7hnHTs0ZwV5Hcvrjm3rH6sPfKWUMw85HfYnjn4nH6sgvPsT6KdThsqpZwYTjCEQLGCpyw9Uz4Bmy-bIi4WUvYETgN-TLwGUv3EnHTvP1fLP1D3n16LnjDsPWczn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2409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3</cp:revision>
  <dcterms:created xsi:type="dcterms:W3CDTF">2016-12-26T01:22:00Z</dcterms:created>
  <dcterms:modified xsi:type="dcterms:W3CDTF">2016-12-29T01:24:00Z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